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F504B" w14:textId="77777777" w:rsidR="00B32E05" w:rsidRDefault="00286F35">
      <w:pPr>
        <w:pStyle w:val="CMT"/>
      </w:pPr>
      <w:r>
        <w:t>SECTION 25 30 00 – bas communication devices</w:t>
      </w:r>
    </w:p>
    <w:p w14:paraId="31082031" w14:textId="77777777" w:rsidR="00B32E05" w:rsidRDefault="00B32E05" w:rsidP="00821470">
      <w:pPr>
        <w:pStyle w:val="PRT"/>
      </w:pPr>
      <w:r>
        <w:t xml:space="preserve">GENERAL </w:t>
      </w:r>
    </w:p>
    <w:p w14:paraId="1FC7D490" w14:textId="77777777" w:rsidR="00B32E05" w:rsidRDefault="00286F35" w:rsidP="00821470">
      <w:pPr>
        <w:pStyle w:val="ART"/>
        <w:rPr>
          <w:spacing w:val="-3"/>
        </w:rPr>
      </w:pPr>
      <w:r>
        <w:t xml:space="preserve">RELATED DOCUMENTS </w:t>
      </w:r>
    </w:p>
    <w:p w14:paraId="50326D35" w14:textId="77777777" w:rsidR="00B32E05" w:rsidRDefault="00BE531E" w:rsidP="00821470">
      <w:pPr>
        <w:pStyle w:val="PR1"/>
        <w:rPr>
          <w:spacing w:val="-3"/>
        </w:rPr>
      </w:pPr>
      <w:r>
        <w:t>Drawings</w:t>
      </w:r>
      <w:r w:rsidR="00B32E05">
        <w:t xml:space="preserve"> and general provisions of the </w:t>
      </w:r>
      <w:r>
        <w:t>Contract</w:t>
      </w:r>
      <w:r w:rsidR="00B32E05">
        <w:t xml:space="preserve">, including </w:t>
      </w:r>
      <w:r w:rsidR="001A19FF">
        <w:t>General Conditions</w:t>
      </w:r>
      <w:r w:rsidR="00B32E05">
        <w:t xml:space="preserve"> and Division </w:t>
      </w:r>
      <w:r w:rsidR="005F57F5">
        <w:t>0</w:t>
      </w:r>
      <w:r w:rsidR="00B32E05">
        <w:t>1 Specification Se</w:t>
      </w:r>
      <w:r w:rsidR="00286F35">
        <w:t xml:space="preserve">ctions, apply to this Section. </w:t>
      </w:r>
    </w:p>
    <w:p w14:paraId="39945C60" w14:textId="77777777" w:rsidR="00B32E05" w:rsidRDefault="00BE531E" w:rsidP="00821470">
      <w:pPr>
        <w:pStyle w:val="PR1"/>
      </w:pPr>
      <w:r>
        <w:t>Specifications</w:t>
      </w:r>
      <w:r w:rsidR="00B32E05">
        <w:t xml:space="preserve"> throughout all Divisions of the Project Manual are directly applicable to this Section, and this Section is directly applicable to them.  </w:t>
      </w:r>
    </w:p>
    <w:p w14:paraId="0BA8ABB7" w14:textId="77777777" w:rsidR="00D72BD7" w:rsidRDefault="005F57F5" w:rsidP="00821470">
      <w:pPr>
        <w:pStyle w:val="PR1"/>
      </w:pPr>
      <w:r>
        <w:t xml:space="preserve">Refer to </w:t>
      </w:r>
      <w:r w:rsidR="00D72BD7">
        <w:t xml:space="preserve">Section </w:t>
      </w:r>
      <w:r>
        <w:t>25 00 00</w:t>
      </w:r>
      <w:r w:rsidR="00D72BD7">
        <w:t xml:space="preserve"> - Building Automation System (BAS) General fo</w:t>
      </w:r>
      <w:r>
        <w:t>r definitions and abbreviations.</w:t>
      </w:r>
    </w:p>
    <w:p w14:paraId="60D040FA" w14:textId="77777777" w:rsidR="00B32E05" w:rsidRDefault="00286F35" w:rsidP="00821470">
      <w:pPr>
        <w:pStyle w:val="ART"/>
      </w:pPr>
      <w:r>
        <w:t xml:space="preserve">SUMMARY </w:t>
      </w:r>
    </w:p>
    <w:p w14:paraId="3059AB2F" w14:textId="77777777" w:rsidR="00D72BD7" w:rsidRPr="00D72BD7" w:rsidRDefault="00286F35" w:rsidP="00821470">
      <w:pPr>
        <w:pStyle w:val="PR1"/>
      </w:pPr>
      <w:r>
        <w:t xml:space="preserve">Sections include:  </w:t>
      </w:r>
    </w:p>
    <w:p w14:paraId="7B090748" w14:textId="77777777" w:rsidR="00286F35" w:rsidRDefault="00286F35" w:rsidP="00821470">
      <w:pPr>
        <w:pStyle w:val="PR2"/>
      </w:pPr>
      <w:r>
        <w:t>Local Supervisory LAN Gateways/Routers</w:t>
      </w:r>
      <w:r w:rsidR="005F57F5">
        <w:t>.</w:t>
      </w:r>
    </w:p>
    <w:p w14:paraId="246953DD" w14:textId="77777777" w:rsidR="00286F35" w:rsidRDefault="00A73434" w:rsidP="00821470">
      <w:pPr>
        <w:pStyle w:val="PR2"/>
      </w:pPr>
      <w:r>
        <w:t>Chiller Control Panels</w:t>
      </w:r>
    </w:p>
    <w:p w14:paraId="2983F518" w14:textId="2ED4DA05" w:rsidR="000E6A7D" w:rsidRDefault="000E6A7D" w:rsidP="00821470">
      <w:pPr>
        <w:pStyle w:val="PR2"/>
      </w:pPr>
      <w:r>
        <w:t>Boiler Control Panels</w:t>
      </w:r>
    </w:p>
    <w:p w14:paraId="465E6852" w14:textId="36BCCF8D" w:rsidR="000E6A7D" w:rsidRDefault="000E6A7D" w:rsidP="00821470">
      <w:pPr>
        <w:pStyle w:val="PR2"/>
      </w:pPr>
      <w:r>
        <w:t>AHU Control Panels</w:t>
      </w:r>
    </w:p>
    <w:p w14:paraId="0EB4182B" w14:textId="39975572" w:rsidR="00286F35" w:rsidRDefault="005F57F5" w:rsidP="00821470">
      <w:pPr>
        <w:pStyle w:val="PR1"/>
      </w:pPr>
      <w:r>
        <w:t>P</w:t>
      </w:r>
      <w:r w:rsidR="00286F35">
        <w:t>rovide all interface devices and software to provide an in</w:t>
      </w:r>
      <w:r w:rsidR="00A73434">
        <w:t>tegrated system connecting to</w:t>
      </w:r>
      <w:r w:rsidR="00286F35">
        <w:t xml:space="preserve"> Gateways </w:t>
      </w:r>
      <w:r w:rsidR="00A73434">
        <w:t xml:space="preserve">and </w:t>
      </w:r>
      <w:r w:rsidR="00286F35">
        <w:t xml:space="preserve">to the </w:t>
      </w:r>
      <w:r w:rsidR="00BE531E">
        <w:t>Owner</w:t>
      </w:r>
      <w:r w:rsidR="00286F35">
        <w:t>’s Wide Area Network (</w:t>
      </w:r>
      <w:r w:rsidR="00AB08DB">
        <w:t>BJC Healthcare Network</w:t>
      </w:r>
      <w:r w:rsidR="00286F35">
        <w:t>).</w:t>
      </w:r>
    </w:p>
    <w:p w14:paraId="2E0FEC62" w14:textId="77777777" w:rsidR="00B32E05" w:rsidRDefault="00286F35" w:rsidP="00821470">
      <w:pPr>
        <w:pStyle w:val="ART"/>
        <w:rPr>
          <w:spacing w:val="-3"/>
        </w:rPr>
      </w:pPr>
      <w:r>
        <w:t xml:space="preserve">REFERENCE STANDARDS </w:t>
      </w:r>
    </w:p>
    <w:p w14:paraId="33EC3F5F" w14:textId="77777777" w:rsidR="00B32E05" w:rsidRDefault="00B32E05" w:rsidP="00821470">
      <w:pPr>
        <w:pStyle w:val="PR1"/>
      </w:pPr>
      <w:r>
        <w:t>The latest published edition of a reference shall be applicable to this Project unless identifi</w:t>
      </w:r>
      <w:r w:rsidR="00286F35">
        <w:t xml:space="preserve">ed by a specific edition date. </w:t>
      </w:r>
    </w:p>
    <w:p w14:paraId="0947FC34" w14:textId="77777777" w:rsidR="00B32E05" w:rsidRDefault="00B32E05" w:rsidP="00821470">
      <w:pPr>
        <w:pStyle w:val="PR1"/>
      </w:pPr>
      <w:r>
        <w:t xml:space="preserve">All reference amendments adopted prior to the effective date of this </w:t>
      </w:r>
      <w:r w:rsidR="00BE531E">
        <w:t>Contract</w:t>
      </w:r>
      <w:r>
        <w:t xml:space="preserve"> shall </w:t>
      </w:r>
      <w:r w:rsidR="00286F35">
        <w:t xml:space="preserve">be applicable to this Project. </w:t>
      </w:r>
    </w:p>
    <w:p w14:paraId="29A2FE74" w14:textId="77777777" w:rsidR="00B32E05" w:rsidRDefault="00B32E05" w:rsidP="00821470">
      <w:pPr>
        <w:pStyle w:val="PR1"/>
      </w:pPr>
      <w:r>
        <w:t>All materials, installation and workmanship shall comply with the applicable requirements and standards addressed wi</w:t>
      </w:r>
      <w:r w:rsidR="00286F35">
        <w:t xml:space="preserve">thin </w:t>
      </w:r>
      <w:r w:rsidR="005F57F5">
        <w:t>all references.</w:t>
      </w:r>
    </w:p>
    <w:p w14:paraId="6D087E61" w14:textId="77777777" w:rsidR="00B32E05" w:rsidRDefault="00B32E05" w:rsidP="00821470">
      <w:pPr>
        <w:pStyle w:val="PRT"/>
      </w:pPr>
      <w:r>
        <w:t xml:space="preserve">PRODUCTS </w:t>
      </w:r>
    </w:p>
    <w:p w14:paraId="79E5520F" w14:textId="77777777" w:rsidR="00B32E05" w:rsidRDefault="00D72BD7" w:rsidP="00821470">
      <w:pPr>
        <w:pStyle w:val="ART"/>
      </w:pPr>
      <w:r>
        <w:t xml:space="preserve">GENERAL </w:t>
      </w:r>
    </w:p>
    <w:p w14:paraId="6D8A0F58" w14:textId="77777777" w:rsidR="00B32E05" w:rsidRDefault="00B32E05" w:rsidP="00821470">
      <w:pPr>
        <w:pStyle w:val="PR1"/>
      </w:pPr>
      <w:r>
        <w:t>All materials shall meet or exceed all applicable referenced standards, federal, state and local requirements, and conform to codes and ordinances of authorities having jurisdiction.</w:t>
      </w:r>
      <w:r>
        <w:rPr>
          <w:b/>
          <w:color w:val="3366FF"/>
        </w:rPr>
        <w:t xml:space="preserve"> </w:t>
      </w:r>
    </w:p>
    <w:p w14:paraId="647B9396" w14:textId="77777777" w:rsidR="00D72BD7" w:rsidRDefault="00D72BD7" w:rsidP="00821470">
      <w:pPr>
        <w:pStyle w:val="ART"/>
      </w:pPr>
      <w:r>
        <w:t>LOcal Supervisory LAN Gateways/Routers</w:t>
      </w:r>
    </w:p>
    <w:p w14:paraId="73D9BBA1" w14:textId="77777777" w:rsidR="00D72BD7" w:rsidRDefault="00D72BD7" w:rsidP="00821470">
      <w:pPr>
        <w:pStyle w:val="PR1"/>
      </w:pPr>
      <w:r>
        <w:t>The Supervisory Gateway</w:t>
      </w:r>
      <w:r w:rsidR="00536320">
        <w:t>s</w:t>
      </w:r>
      <w:r>
        <w:t xml:space="preserve"> shall be a microprocessor-based communications device that acts as a gateway/router </w:t>
      </w:r>
      <w:r w:rsidR="00536320">
        <w:t>between the Supervisory LAN a</w:t>
      </w:r>
      <w:r>
        <w:t>nd the Primary LAN.</w:t>
      </w:r>
    </w:p>
    <w:p w14:paraId="02FFFD0A" w14:textId="77777777" w:rsidR="00D72BD7" w:rsidRDefault="00D72BD7" w:rsidP="00821470">
      <w:pPr>
        <w:pStyle w:val="PR1"/>
      </w:pPr>
      <w:r>
        <w:lastRenderedPageBreak/>
        <w:t>The Gateway shall perform information translation between the Primary LAN</w:t>
      </w:r>
      <w:r w:rsidR="00536320">
        <w:t xml:space="preserve"> and the Local Supervisory LAN </w:t>
      </w:r>
      <w:r>
        <w:t xml:space="preserve">shall use BACnet over IP. </w:t>
      </w:r>
    </w:p>
    <w:p w14:paraId="319B0B53" w14:textId="53ED3734" w:rsidR="00D72BD7" w:rsidRDefault="00D72BD7" w:rsidP="00821470">
      <w:pPr>
        <w:pStyle w:val="PR1"/>
      </w:pPr>
      <w:r>
        <w:t xml:space="preserve">The gateway shall contain its own microprocessor, RAM, battery, real-time clock, communication ports, and </w:t>
      </w:r>
      <w:r w:rsidRPr="00B754CA">
        <w:t>power supply</w:t>
      </w:r>
      <w:r w:rsidR="00AC08E1" w:rsidRPr="00B754CA">
        <w:t xml:space="preserve"> [</w:t>
      </w:r>
      <w:r w:rsidR="00B754CA" w:rsidRPr="00B754CA">
        <w:t>I</w:t>
      </w:r>
      <w:r w:rsidR="00AC08E1" w:rsidRPr="00B754CA">
        <w:t>nclude</w:t>
      </w:r>
      <w:r w:rsidR="00B754CA">
        <w:t xml:space="preserve"> power supply</w:t>
      </w:r>
      <w:r w:rsidR="00AC08E1" w:rsidRPr="00B754CA">
        <w:t xml:space="preserve"> for critical systems only</w:t>
      </w:r>
      <w:r w:rsidR="00B754CA" w:rsidRPr="00B754CA">
        <w:t>.  Remind Facility Contact that the battery must be included on Preventive Maintenance schedule.</w:t>
      </w:r>
      <w:r w:rsidR="00AC08E1" w:rsidRPr="00B754CA">
        <w:t>]</w:t>
      </w:r>
      <w:r w:rsidRPr="00B754CA">
        <w:t>.</w:t>
      </w:r>
      <w:r>
        <w:t xml:space="preserve">  Each gateway/router shall be mounted in a lockable enclosure unless it is a PC that also serves as an OWS.</w:t>
      </w:r>
    </w:p>
    <w:p w14:paraId="240E4CD1" w14:textId="77777777" w:rsidR="00D72BD7" w:rsidRDefault="00D72BD7" w:rsidP="00821470">
      <w:pPr>
        <w:pStyle w:val="PR1"/>
      </w:pPr>
      <w:r>
        <w:t>The gateway/router shall allow centralized overall system supervision, operator interface, management report generation, alarm annunciation, acquisition of trend data, and communication with control units.  It shall allow system operators to perform the following functions:</w:t>
      </w:r>
    </w:p>
    <w:p w14:paraId="53A5BA5A" w14:textId="77777777" w:rsidR="00D72BD7" w:rsidRDefault="00D72BD7" w:rsidP="00821470">
      <w:pPr>
        <w:pStyle w:val="PR2"/>
      </w:pPr>
      <w:r>
        <w:t>Configure systems.</w:t>
      </w:r>
    </w:p>
    <w:p w14:paraId="17EAF307" w14:textId="77777777" w:rsidR="00D72BD7" w:rsidRDefault="00D72BD7" w:rsidP="00821470">
      <w:pPr>
        <w:pStyle w:val="PR2"/>
      </w:pPr>
      <w:r>
        <w:t>Monitor and supervise control of all points.</w:t>
      </w:r>
    </w:p>
    <w:p w14:paraId="2B7A0F56" w14:textId="77777777" w:rsidR="00D72BD7" w:rsidRDefault="00D72BD7" w:rsidP="00821470">
      <w:pPr>
        <w:pStyle w:val="PR2"/>
      </w:pPr>
      <w:r>
        <w:t>Change control setpoints.</w:t>
      </w:r>
    </w:p>
    <w:p w14:paraId="04AB2E23" w14:textId="77777777" w:rsidR="00D72BD7" w:rsidRDefault="00D72BD7" w:rsidP="00821470">
      <w:pPr>
        <w:pStyle w:val="PR2"/>
      </w:pPr>
      <w:r>
        <w:t>Override input values.</w:t>
      </w:r>
    </w:p>
    <w:p w14:paraId="3615AAAA" w14:textId="77777777" w:rsidR="00D72BD7" w:rsidRDefault="009F03EB" w:rsidP="00821470">
      <w:pPr>
        <w:pStyle w:val="PR2"/>
      </w:pPr>
      <w:r>
        <w:t>Override output values.</w:t>
      </w:r>
    </w:p>
    <w:p w14:paraId="78410D34" w14:textId="77777777" w:rsidR="00D72BD7" w:rsidRDefault="00D72BD7" w:rsidP="00821470">
      <w:pPr>
        <w:pStyle w:val="PR2"/>
      </w:pPr>
      <w:r>
        <w:t>Enter programmed start/stop time schedules.</w:t>
      </w:r>
    </w:p>
    <w:p w14:paraId="72A46EBC" w14:textId="77777777" w:rsidR="00D72BD7" w:rsidRDefault="00D72BD7" w:rsidP="00821470">
      <w:pPr>
        <w:pStyle w:val="PR2"/>
      </w:pPr>
      <w:r>
        <w:t>View and acknowledge alarms and messages.</w:t>
      </w:r>
    </w:p>
    <w:p w14:paraId="29392366" w14:textId="77777777" w:rsidR="00D72BD7" w:rsidRDefault="00D72BD7" w:rsidP="00821470">
      <w:pPr>
        <w:pStyle w:val="PR2"/>
      </w:pPr>
      <w:r>
        <w:t>Receive, store and display trend logs and management reports.</w:t>
      </w:r>
    </w:p>
    <w:p w14:paraId="100FD8B3" w14:textId="77777777" w:rsidR="00D72BD7" w:rsidRDefault="00D72BD7" w:rsidP="00821470">
      <w:pPr>
        <w:pStyle w:val="PR2"/>
      </w:pPr>
      <w:r>
        <w:t>Upload/Download programs, databases, etc. as specified.</w:t>
      </w:r>
    </w:p>
    <w:p w14:paraId="4AF8F9EF" w14:textId="23254B54" w:rsidR="00D72BD7" w:rsidRDefault="008438AD" w:rsidP="00821470">
      <w:pPr>
        <w:pStyle w:val="PR1"/>
      </w:pPr>
      <w:r>
        <w:rPr>
          <w:b/>
        </w:rPr>
        <w:t xml:space="preserve">[Include following for equipment serving critical spaces or serving Boilers and Chillers] </w:t>
      </w:r>
      <w:r w:rsidR="00D72BD7">
        <w:t xml:space="preserve">Upon loss of power to the Gateway, the battery shall provide for </w:t>
      </w:r>
      <w:r w:rsidR="00D72BD7" w:rsidRPr="008438AD">
        <w:t>minimum 100 hour backup</w:t>
      </w:r>
      <w:r w:rsidR="00D72BD7">
        <w:t xml:space="preserve"> of all programs and data in RAM.  </w:t>
      </w:r>
    </w:p>
    <w:p w14:paraId="4C99146C" w14:textId="28C17DD9" w:rsidR="00D72BD7" w:rsidRDefault="00D72BD7" w:rsidP="00821470">
      <w:pPr>
        <w:pStyle w:val="PR1"/>
      </w:pPr>
      <w:r>
        <w:t>The Gateway shall be transparent to control functions and shall be required to control information routing on the Primary LAN</w:t>
      </w:r>
      <w:r w:rsidR="00536320">
        <w:t xml:space="preserve"> (</w:t>
      </w:r>
      <w:r w:rsidR="00536320" w:rsidRPr="008438AD">
        <w:t>Global point information sharing</w:t>
      </w:r>
      <w:r w:rsidR="00536320">
        <w:t xml:space="preserve"> between NAE Series controllers) </w:t>
      </w:r>
    </w:p>
    <w:p w14:paraId="27B161D5" w14:textId="77777777" w:rsidR="00D72BD7" w:rsidRDefault="00185C1B" w:rsidP="00821470">
      <w:pPr>
        <w:pStyle w:val="ART"/>
      </w:pPr>
      <w:r>
        <w:t>Chiller Control Panels</w:t>
      </w:r>
    </w:p>
    <w:p w14:paraId="5B02DFC0" w14:textId="77777777" w:rsidR="00D72BD7" w:rsidRDefault="00D72BD7" w:rsidP="00821470">
      <w:pPr>
        <w:pStyle w:val="PR1"/>
      </w:pPr>
      <w:r>
        <w:t>The C</w:t>
      </w:r>
      <w:r w:rsidR="00185C1B">
        <w:t>hiller Control Panel</w:t>
      </w:r>
      <w:r>
        <w:t xml:space="preserve"> shall be a microprocessor-based communications device that </w:t>
      </w:r>
      <w:r w:rsidR="002913EB">
        <w:t>uses BacNet</w:t>
      </w:r>
      <w:r w:rsidR="00185C1B">
        <w:t xml:space="preserve"> protocol to communicate to the BJC BAS Network.</w:t>
      </w:r>
    </w:p>
    <w:p w14:paraId="184EAB82" w14:textId="77777777" w:rsidR="00D72BD7" w:rsidRDefault="00D72BD7" w:rsidP="00821470">
      <w:pPr>
        <w:pStyle w:val="PR1"/>
      </w:pPr>
      <w:r>
        <w:t xml:space="preserve">The </w:t>
      </w:r>
      <w:r w:rsidR="00185C1B">
        <w:t>Chiller Control Panel</w:t>
      </w:r>
      <w:r>
        <w:t xml:space="preserve"> shall contain its own microprocessor, RAM, batt</w:t>
      </w:r>
      <w:bookmarkStart w:id="0" w:name="_GoBack"/>
      <w:bookmarkEnd w:id="0"/>
      <w:r>
        <w:t>ery, communication ports and, power supply.</w:t>
      </w:r>
    </w:p>
    <w:p w14:paraId="1D165D24" w14:textId="77777777" w:rsidR="00D72BD7" w:rsidRDefault="00D72BD7" w:rsidP="00821470">
      <w:pPr>
        <w:pStyle w:val="PR1"/>
      </w:pPr>
      <w:r>
        <w:t xml:space="preserve">Each </w:t>
      </w:r>
      <w:r w:rsidR="00185C1B">
        <w:t>Chiller Control Panel</w:t>
      </w:r>
      <w:r>
        <w:t xml:space="preserve"> shall support full bi-directional communications translation as more fully specified in Section </w:t>
      </w:r>
      <w:r w:rsidR="009F03EB">
        <w:t>25 15 00</w:t>
      </w:r>
      <w:r>
        <w:t>.</w:t>
      </w:r>
    </w:p>
    <w:p w14:paraId="7DFFE96B" w14:textId="1EDE15FD" w:rsidR="00D72BD7" w:rsidRPr="008438AD" w:rsidRDefault="003A1F3D" w:rsidP="00821470">
      <w:pPr>
        <w:pStyle w:val="PR1"/>
      </w:pPr>
      <w:r w:rsidRPr="004A3249">
        <w:t>[Engineer to edit following list to add points as needed per project]</w:t>
      </w:r>
      <w:r>
        <w:t xml:space="preserve"> </w:t>
      </w:r>
      <w:r w:rsidR="00D72BD7">
        <w:t xml:space="preserve">The </w:t>
      </w:r>
      <w:r w:rsidR="00D72BD7" w:rsidRPr="008438AD">
        <w:t>following points shall be mapped:</w:t>
      </w:r>
    </w:p>
    <w:p w14:paraId="5DAAA8AD" w14:textId="018968E6" w:rsidR="00D72BD7" w:rsidRDefault="00C201F3" w:rsidP="00821470">
      <w:pPr>
        <w:pStyle w:val="PR2"/>
      </w:pPr>
      <w:r>
        <w:t xml:space="preserve">Chilled Water </w:t>
      </w:r>
      <w:r w:rsidR="00D72BD7">
        <w:t>Supply and Return Temperatures</w:t>
      </w:r>
      <w:r w:rsidR="009F03EB">
        <w:t>.</w:t>
      </w:r>
    </w:p>
    <w:p w14:paraId="7715E9F5" w14:textId="0F89E8C5" w:rsidR="00D72BD7" w:rsidRDefault="00C201F3" w:rsidP="00821470">
      <w:pPr>
        <w:pStyle w:val="PR2"/>
      </w:pPr>
      <w:r>
        <w:t xml:space="preserve">Condenser Water </w:t>
      </w:r>
      <w:r w:rsidR="00D72BD7">
        <w:t>Supply and Return Temperatures</w:t>
      </w:r>
      <w:r w:rsidR="009F03EB">
        <w:t>.</w:t>
      </w:r>
    </w:p>
    <w:p w14:paraId="1EBD5889" w14:textId="77777777" w:rsidR="00D72BD7" w:rsidRDefault="00D72BD7" w:rsidP="00821470">
      <w:pPr>
        <w:pStyle w:val="PR2"/>
      </w:pPr>
      <w:r>
        <w:t>Power Consumption (kW)</w:t>
      </w:r>
      <w:r w:rsidR="009F03EB">
        <w:t>.</w:t>
      </w:r>
    </w:p>
    <w:p w14:paraId="60FA5569" w14:textId="77777777" w:rsidR="00D72BD7" w:rsidRDefault="00D72BD7" w:rsidP="00821470">
      <w:pPr>
        <w:pStyle w:val="PR2"/>
      </w:pPr>
      <w:r>
        <w:lastRenderedPageBreak/>
        <w:t>Percent of Power Consumption (compared to maximum)</w:t>
      </w:r>
      <w:r w:rsidR="009F03EB">
        <w:t>.</w:t>
      </w:r>
    </w:p>
    <w:p w14:paraId="7EAB8E95" w14:textId="77777777" w:rsidR="00D72BD7" w:rsidRDefault="00D72BD7" w:rsidP="00821470">
      <w:pPr>
        <w:pStyle w:val="PR2"/>
      </w:pPr>
      <w:r>
        <w:t>Bearing Temperature</w:t>
      </w:r>
      <w:r w:rsidR="009F03EB">
        <w:t>.</w:t>
      </w:r>
    </w:p>
    <w:p w14:paraId="1689EA7C" w14:textId="77777777" w:rsidR="00D72BD7" w:rsidRDefault="00D72BD7" w:rsidP="00821470">
      <w:pPr>
        <w:pStyle w:val="PR2"/>
      </w:pPr>
      <w:r>
        <w:t>Suction and Head Pressures</w:t>
      </w:r>
      <w:r w:rsidR="009F03EB">
        <w:t>.</w:t>
      </w:r>
    </w:p>
    <w:p w14:paraId="43F5505E" w14:textId="77777777" w:rsidR="00D72BD7" w:rsidRDefault="00D72BD7" w:rsidP="00821470">
      <w:pPr>
        <w:pStyle w:val="PR2"/>
      </w:pPr>
      <w:r>
        <w:t>Suction and Head Temperatures</w:t>
      </w:r>
      <w:r w:rsidR="009F03EB">
        <w:t>.</w:t>
      </w:r>
    </w:p>
    <w:p w14:paraId="3518FE44" w14:textId="77777777" w:rsidR="00D72BD7" w:rsidRDefault="00D72BD7" w:rsidP="00821470">
      <w:pPr>
        <w:pStyle w:val="PR2"/>
      </w:pPr>
      <w:r>
        <w:t>All available alarms; common alarm as minimum</w:t>
      </w:r>
      <w:r w:rsidR="009F03EB">
        <w:t>.</w:t>
      </w:r>
    </w:p>
    <w:p w14:paraId="1ADF418F" w14:textId="77777777" w:rsidR="00D72BD7" w:rsidRDefault="00D72BD7" w:rsidP="00821470">
      <w:pPr>
        <w:pStyle w:val="PR2"/>
      </w:pPr>
      <w:r>
        <w:t>Chiller Status</w:t>
      </w:r>
      <w:r w:rsidR="009F03EB">
        <w:t>.</w:t>
      </w:r>
    </w:p>
    <w:p w14:paraId="5292A1FD" w14:textId="45CE6F33" w:rsidR="004E53CE" w:rsidRDefault="004E53CE" w:rsidP="00821470">
      <w:pPr>
        <w:pStyle w:val="PR2"/>
      </w:pPr>
      <w:r>
        <w:t>Chilled water flow</w:t>
      </w:r>
      <w:r w:rsidR="002D3E89">
        <w:t>.</w:t>
      </w:r>
    </w:p>
    <w:p w14:paraId="5E5D361C" w14:textId="1B8CDC62" w:rsidR="004E53CE" w:rsidRDefault="004E53CE" w:rsidP="00821470">
      <w:pPr>
        <w:pStyle w:val="PR2"/>
      </w:pPr>
      <w:r>
        <w:t>Chilled water differential pressure</w:t>
      </w:r>
      <w:r w:rsidR="002D3E89">
        <w:t>.</w:t>
      </w:r>
    </w:p>
    <w:p w14:paraId="2A0B6727" w14:textId="05EF61D0" w:rsidR="004E53CE" w:rsidRDefault="004E53CE" w:rsidP="00821470">
      <w:pPr>
        <w:pStyle w:val="PR2"/>
      </w:pPr>
      <w:r>
        <w:t>Chilled water bypass valve position</w:t>
      </w:r>
      <w:r w:rsidR="002D3E89">
        <w:t>.</w:t>
      </w:r>
    </w:p>
    <w:p w14:paraId="05C7C511" w14:textId="4B88239B" w:rsidR="004E53CE" w:rsidRDefault="004E53CE">
      <w:pPr>
        <w:pStyle w:val="PR2"/>
      </w:pPr>
      <w:r>
        <w:t>Condenser water bypass valve position</w:t>
      </w:r>
      <w:r w:rsidR="002D3E89">
        <w:t>.</w:t>
      </w:r>
    </w:p>
    <w:p w14:paraId="01E2D00A" w14:textId="77777777" w:rsidR="00D72BD7" w:rsidRDefault="00D72BD7" w:rsidP="00821470">
      <w:pPr>
        <w:pStyle w:val="PR2"/>
      </w:pPr>
      <w:r>
        <w:t>Enable/Disable</w:t>
      </w:r>
      <w:r w:rsidR="009F03EB">
        <w:t>.</w:t>
      </w:r>
    </w:p>
    <w:p w14:paraId="7553AEE0" w14:textId="77777777" w:rsidR="00D72BD7" w:rsidRDefault="00D72BD7" w:rsidP="00821470">
      <w:pPr>
        <w:pStyle w:val="PR2"/>
      </w:pPr>
      <w:r>
        <w:t>Current Limit Percent</w:t>
      </w:r>
      <w:r w:rsidR="009F03EB">
        <w:t>.</w:t>
      </w:r>
    </w:p>
    <w:p w14:paraId="2668BDC4" w14:textId="38B37D4C" w:rsidR="00B32E05" w:rsidRDefault="00C201F3" w:rsidP="00821470">
      <w:pPr>
        <w:pStyle w:val="PR2"/>
      </w:pPr>
      <w:r>
        <w:t xml:space="preserve">Chilled Water Supply </w:t>
      </w:r>
      <w:r w:rsidR="00D72BD7">
        <w:t>Setpoint and Setpoint Reset</w:t>
      </w:r>
      <w:r w:rsidR="009F03EB">
        <w:t>.</w:t>
      </w:r>
    </w:p>
    <w:p w14:paraId="1B44D276" w14:textId="58DAA6A2" w:rsidR="00185C1B" w:rsidRDefault="00C201F3" w:rsidP="00821470">
      <w:pPr>
        <w:pStyle w:val="PR2"/>
      </w:pPr>
      <w:r>
        <w:t xml:space="preserve"> Condenser Water </w:t>
      </w:r>
      <w:r w:rsidR="00185C1B">
        <w:t>Setpoint and Setpoint Reset.</w:t>
      </w:r>
    </w:p>
    <w:p w14:paraId="4CF2D4A4" w14:textId="56D8735A" w:rsidR="004E53CE" w:rsidRDefault="004E53CE" w:rsidP="00821470">
      <w:pPr>
        <w:pStyle w:val="ART"/>
      </w:pPr>
      <w:r>
        <w:t>Boiler Control Panels</w:t>
      </w:r>
    </w:p>
    <w:p w14:paraId="52C98F53" w14:textId="72B32D9A" w:rsidR="004E53CE" w:rsidRDefault="004E53CE" w:rsidP="00821470">
      <w:pPr>
        <w:pStyle w:val="PR1"/>
      </w:pPr>
      <w:r>
        <w:t xml:space="preserve">The </w:t>
      </w:r>
      <w:r w:rsidR="008438AD">
        <w:t xml:space="preserve">Boiler </w:t>
      </w:r>
      <w:r>
        <w:t>Control Panel shall be a microprocessor-based communications device that uses BacNet protocol to communicate to the BJC BAS Network.</w:t>
      </w:r>
    </w:p>
    <w:p w14:paraId="198C3A85" w14:textId="52024422" w:rsidR="004E53CE" w:rsidRDefault="004E53CE" w:rsidP="00821470">
      <w:pPr>
        <w:pStyle w:val="PR1"/>
      </w:pPr>
      <w:r>
        <w:t xml:space="preserve">The </w:t>
      </w:r>
      <w:r w:rsidR="008438AD">
        <w:t>Boiler</w:t>
      </w:r>
      <w:r>
        <w:t xml:space="preserve"> Control Panel shall contain its own microprocessor, RAM, battery, communication ports</w:t>
      </w:r>
      <w:r w:rsidR="005235F8">
        <w:t>,</w:t>
      </w:r>
      <w:r>
        <w:t xml:space="preserve"> and power supply.</w:t>
      </w:r>
    </w:p>
    <w:p w14:paraId="2177147A" w14:textId="1282C123" w:rsidR="008438AD" w:rsidRDefault="007B277D" w:rsidP="00821470">
      <w:pPr>
        <w:pStyle w:val="PR1"/>
      </w:pPr>
      <w:r>
        <w:t xml:space="preserve"> </w:t>
      </w:r>
      <w:r w:rsidR="008438AD">
        <w:t xml:space="preserve">[Engineer to edit following list to add points as needed per project] </w:t>
      </w:r>
      <w:r w:rsidR="008438AD" w:rsidRPr="008438AD">
        <w:t>The following points shall be mapped</w:t>
      </w:r>
      <w:r w:rsidR="008438AD">
        <w:t>:</w:t>
      </w:r>
    </w:p>
    <w:p w14:paraId="5C897C6C" w14:textId="747FFF63" w:rsidR="008438AD" w:rsidRDefault="002D3E89" w:rsidP="00821470">
      <w:pPr>
        <w:pStyle w:val="PR2"/>
      </w:pPr>
      <w:r>
        <w:t>Boiler Hot Water Supply and Return temp.</w:t>
      </w:r>
    </w:p>
    <w:p w14:paraId="527F30CD" w14:textId="01760D37" w:rsidR="002D3E89" w:rsidRDefault="002D3E89" w:rsidP="00821470">
      <w:pPr>
        <w:pStyle w:val="PR2"/>
      </w:pPr>
      <w:r>
        <w:t>Hot Water Differential Pressure and Setpoint.</w:t>
      </w:r>
    </w:p>
    <w:p w14:paraId="6D756DC7" w14:textId="07173C47" w:rsidR="002D3E89" w:rsidRDefault="002D3E89" w:rsidP="00821470">
      <w:pPr>
        <w:pStyle w:val="PR2"/>
      </w:pPr>
      <w:r>
        <w:t>Primary Hot Water Supply and Return Temp.</w:t>
      </w:r>
    </w:p>
    <w:p w14:paraId="3FA3B9AF" w14:textId="6819A7D0" w:rsidR="002D3E89" w:rsidRDefault="002D3E89" w:rsidP="00821470">
      <w:pPr>
        <w:pStyle w:val="PR2"/>
      </w:pPr>
      <w:r>
        <w:t>Hot Water Supply Temp Setpoint and Reset.</w:t>
      </w:r>
    </w:p>
    <w:p w14:paraId="21703122" w14:textId="48F0C976" w:rsidR="002D3E89" w:rsidRDefault="002D3E89" w:rsidP="00821470">
      <w:pPr>
        <w:pStyle w:val="PR2"/>
      </w:pPr>
      <w:r>
        <w:t>Hot Water Pump VFD Speed.</w:t>
      </w:r>
    </w:p>
    <w:p w14:paraId="238F9CB2" w14:textId="77777777" w:rsidR="002D3E89" w:rsidRDefault="002D3E89" w:rsidP="00821470">
      <w:pPr>
        <w:pStyle w:val="PR2"/>
      </w:pPr>
      <w:r>
        <w:t>Hot Water Pump Status.</w:t>
      </w:r>
    </w:p>
    <w:p w14:paraId="577B0B17" w14:textId="77777777" w:rsidR="002D3E89" w:rsidRDefault="002D3E89" w:rsidP="00821470">
      <w:pPr>
        <w:pStyle w:val="PR2"/>
      </w:pPr>
      <w:r>
        <w:t>Hot Water Pump VFD Fault.</w:t>
      </w:r>
    </w:p>
    <w:p w14:paraId="72149B02" w14:textId="1B8B7DAA" w:rsidR="002D3E89" w:rsidRDefault="002D3E89" w:rsidP="00821470">
      <w:pPr>
        <w:pStyle w:val="PR2"/>
      </w:pPr>
      <w:r>
        <w:t>Hot Water Pump Start/Stop.</w:t>
      </w:r>
    </w:p>
    <w:p w14:paraId="4C77FB28" w14:textId="23C833AE" w:rsidR="002D3E89" w:rsidRDefault="002D3E89" w:rsidP="00821470">
      <w:pPr>
        <w:pStyle w:val="PR2"/>
      </w:pPr>
      <w:r>
        <w:t>Circulation Pump Status.</w:t>
      </w:r>
    </w:p>
    <w:p w14:paraId="3899B7AC" w14:textId="3BA99764" w:rsidR="002D3E89" w:rsidRDefault="002D3E89" w:rsidP="00821470">
      <w:pPr>
        <w:pStyle w:val="PR2"/>
      </w:pPr>
      <w:r>
        <w:t>Circulation Pump Start/Stop.</w:t>
      </w:r>
    </w:p>
    <w:p w14:paraId="60F50015" w14:textId="77777777" w:rsidR="002D3E89" w:rsidRDefault="002D3E89" w:rsidP="00821470">
      <w:pPr>
        <w:pStyle w:val="PR2"/>
      </w:pPr>
      <w:r>
        <w:t>Alarm Status.</w:t>
      </w:r>
    </w:p>
    <w:p w14:paraId="32110C0F" w14:textId="77777777" w:rsidR="002D3E89" w:rsidRDefault="002D3E89" w:rsidP="00821470">
      <w:pPr>
        <w:pStyle w:val="PR2"/>
      </w:pPr>
      <w:r>
        <w:t>Low Water Level.</w:t>
      </w:r>
    </w:p>
    <w:p w14:paraId="53085A8A" w14:textId="77777777" w:rsidR="002D3E89" w:rsidRDefault="002D3E89" w:rsidP="00821470">
      <w:pPr>
        <w:pStyle w:val="PR2"/>
      </w:pPr>
      <w:r>
        <w:t>Status.</w:t>
      </w:r>
    </w:p>
    <w:p w14:paraId="2B2E3F7F" w14:textId="23202373" w:rsidR="002D3E89" w:rsidRDefault="002D3E89" w:rsidP="00821470">
      <w:pPr>
        <w:pStyle w:val="PR2"/>
      </w:pPr>
      <w:r>
        <w:t>Enable</w:t>
      </w:r>
      <w:r w:rsidR="004A3249">
        <w:t>.</w:t>
      </w:r>
    </w:p>
    <w:p w14:paraId="7B73C381" w14:textId="0500FCE9" w:rsidR="004A3249" w:rsidRDefault="004A3249" w:rsidP="00821470">
      <w:pPr>
        <w:pStyle w:val="ART"/>
      </w:pPr>
      <w:r>
        <w:t>Air Handler Control Panels</w:t>
      </w:r>
    </w:p>
    <w:p w14:paraId="57C93B22" w14:textId="03F442AC" w:rsidR="004A3249" w:rsidRDefault="004A3249" w:rsidP="00821470">
      <w:pPr>
        <w:pStyle w:val="PR1"/>
      </w:pPr>
      <w:r>
        <w:t>The Air Handler Control Panel shall be a microprocessor-based communications device that uses BacNet protocol to communicate to the BJC BAS Network.</w:t>
      </w:r>
    </w:p>
    <w:p w14:paraId="5DEE76D8" w14:textId="13FF3222" w:rsidR="004A3249" w:rsidRDefault="004A3249" w:rsidP="00821470">
      <w:pPr>
        <w:pStyle w:val="PR1"/>
      </w:pPr>
      <w:r>
        <w:t xml:space="preserve">The Air Handler Control Panel shall contain its own microprocessor, RAM, battery </w:t>
      </w:r>
      <w:r>
        <w:rPr>
          <w:b/>
        </w:rPr>
        <w:t>[Include batter</w:t>
      </w:r>
      <w:r w:rsidR="007B277D">
        <w:rPr>
          <w:b/>
        </w:rPr>
        <w:t>y</w:t>
      </w:r>
      <w:r>
        <w:rPr>
          <w:b/>
        </w:rPr>
        <w:t xml:space="preserve"> for AHU’s serving critical spaces]</w:t>
      </w:r>
      <w:r>
        <w:t>, communication ports, and power supply.</w:t>
      </w:r>
    </w:p>
    <w:p w14:paraId="09CC93C0" w14:textId="31A278BC" w:rsidR="004A3249" w:rsidRDefault="007B277D" w:rsidP="00821470">
      <w:pPr>
        <w:pStyle w:val="PR1"/>
      </w:pPr>
      <w:r w:rsidRPr="004A3249">
        <w:t xml:space="preserve"> </w:t>
      </w:r>
      <w:r w:rsidR="004A3249" w:rsidRPr="004A3249">
        <w:t>[Engineer to edit following list to add points as needed per project]</w:t>
      </w:r>
      <w:r w:rsidR="004A3249">
        <w:t xml:space="preserve"> The </w:t>
      </w:r>
      <w:r w:rsidR="004A3249" w:rsidRPr="008438AD">
        <w:t>following points shall be mapped:</w:t>
      </w:r>
    </w:p>
    <w:p w14:paraId="5BB5BB14" w14:textId="693D04D9" w:rsidR="004A3249" w:rsidRDefault="004A3249" w:rsidP="00821470">
      <w:pPr>
        <w:pStyle w:val="PR2"/>
      </w:pPr>
      <w:r>
        <w:t>Supply and Return Air Temperatures.</w:t>
      </w:r>
    </w:p>
    <w:p w14:paraId="5DF267EC" w14:textId="63E42EF1" w:rsidR="004A3249" w:rsidRDefault="004A3249" w:rsidP="00821470">
      <w:pPr>
        <w:pStyle w:val="PR2"/>
      </w:pPr>
      <w:r>
        <w:t>Supply Air Humidity.</w:t>
      </w:r>
    </w:p>
    <w:p w14:paraId="64EFF057" w14:textId="7942C940" w:rsidR="004A3249" w:rsidRDefault="004A3249" w:rsidP="00821470">
      <w:pPr>
        <w:pStyle w:val="PR2"/>
      </w:pPr>
      <w:r>
        <w:t>Supply Air Static Pressure.</w:t>
      </w:r>
    </w:p>
    <w:p w14:paraId="551963D4" w14:textId="4A17B0FA" w:rsidR="00F26779" w:rsidRDefault="00F26779" w:rsidP="00821470">
      <w:pPr>
        <w:pStyle w:val="PR2"/>
      </w:pPr>
      <w:r>
        <w:t>Supply Air Temperature Setpoint.</w:t>
      </w:r>
    </w:p>
    <w:p w14:paraId="122FA73F" w14:textId="49E27814" w:rsidR="004A3249" w:rsidRDefault="004A3249" w:rsidP="00821470">
      <w:pPr>
        <w:pStyle w:val="PR2"/>
      </w:pPr>
      <w:r>
        <w:t>Cooling Valve.</w:t>
      </w:r>
    </w:p>
    <w:p w14:paraId="492FCD44" w14:textId="076B2ABE" w:rsidR="004A3249" w:rsidRDefault="004A3249" w:rsidP="00821470">
      <w:pPr>
        <w:pStyle w:val="PR2"/>
      </w:pPr>
      <w:r>
        <w:t>Heating Valve.</w:t>
      </w:r>
    </w:p>
    <w:p w14:paraId="102570F5" w14:textId="5DEDE8B8" w:rsidR="004A3249" w:rsidRDefault="004A3249" w:rsidP="00821470">
      <w:pPr>
        <w:pStyle w:val="PR2"/>
      </w:pPr>
      <w:r>
        <w:t>Preheating Valve.</w:t>
      </w:r>
    </w:p>
    <w:p w14:paraId="3553764B" w14:textId="7C2F8230" w:rsidR="004A3249" w:rsidRDefault="004A3249" w:rsidP="00821470">
      <w:pPr>
        <w:pStyle w:val="PR2"/>
      </w:pPr>
      <w:r>
        <w:t>Supply, Return and Relief Fan Status.</w:t>
      </w:r>
    </w:p>
    <w:p w14:paraId="13B1C2C2" w14:textId="538AC6CA" w:rsidR="004A3249" w:rsidRDefault="00C40697" w:rsidP="00821470">
      <w:pPr>
        <w:pStyle w:val="PR2"/>
      </w:pPr>
      <w:r>
        <w:t>Supply, Return and Relief Fan VFD Speed.</w:t>
      </w:r>
    </w:p>
    <w:p w14:paraId="468E224B" w14:textId="55C66A31" w:rsidR="00C40697" w:rsidRDefault="00C40697" w:rsidP="00821470">
      <w:pPr>
        <w:pStyle w:val="PR2"/>
      </w:pPr>
      <w:r>
        <w:t>Supply, Return and Relief Fan VFD Fault.</w:t>
      </w:r>
    </w:p>
    <w:p w14:paraId="1941FCCD" w14:textId="138C0CDB" w:rsidR="00F26779" w:rsidRDefault="00F26779" w:rsidP="00821470">
      <w:pPr>
        <w:pStyle w:val="PR2"/>
      </w:pPr>
      <w:r>
        <w:t>Supply, Return and Relief Fan Start/Stop.</w:t>
      </w:r>
    </w:p>
    <w:p w14:paraId="7A70EDF1" w14:textId="59653866" w:rsidR="00821470" w:rsidRDefault="00821470" w:rsidP="00821470">
      <w:pPr>
        <w:pStyle w:val="PR2"/>
      </w:pPr>
      <w:r>
        <w:t>Supply, Return and Relief Fan Failure.</w:t>
      </w:r>
    </w:p>
    <w:p w14:paraId="5B7C886E" w14:textId="29D88EB6" w:rsidR="00C40697" w:rsidRDefault="00C40697" w:rsidP="00821470">
      <w:pPr>
        <w:pStyle w:val="PR2"/>
      </w:pPr>
      <w:r>
        <w:t>Heat Wheel VFD Speed.</w:t>
      </w:r>
    </w:p>
    <w:p w14:paraId="0DF923A1" w14:textId="1A7BB258" w:rsidR="00C40697" w:rsidRDefault="00C40697" w:rsidP="00821470">
      <w:pPr>
        <w:pStyle w:val="PR2"/>
      </w:pPr>
      <w:r>
        <w:t>Heat Wheel Discharge Air Temp.</w:t>
      </w:r>
    </w:p>
    <w:p w14:paraId="73E7B0EF" w14:textId="37D413AC" w:rsidR="00C40697" w:rsidRDefault="00C40697" w:rsidP="00821470">
      <w:pPr>
        <w:pStyle w:val="PR2"/>
      </w:pPr>
      <w:r>
        <w:t>Heat Wheel Status.</w:t>
      </w:r>
    </w:p>
    <w:p w14:paraId="167594A4" w14:textId="5E037AE2" w:rsidR="00C40697" w:rsidRDefault="00C40697" w:rsidP="00821470">
      <w:pPr>
        <w:pStyle w:val="PR2"/>
      </w:pPr>
      <w:r>
        <w:t>Heat Wheel VFD Fault.</w:t>
      </w:r>
    </w:p>
    <w:p w14:paraId="4E22F856" w14:textId="78AB10CC" w:rsidR="00F26779" w:rsidRDefault="00F26779" w:rsidP="00821470">
      <w:pPr>
        <w:pStyle w:val="PR2"/>
      </w:pPr>
      <w:r>
        <w:t>Heat Wheel By-Pass Dampers.</w:t>
      </w:r>
    </w:p>
    <w:p w14:paraId="2E9DD96E" w14:textId="55B05905" w:rsidR="00F26779" w:rsidRDefault="00F26779" w:rsidP="00821470">
      <w:pPr>
        <w:pStyle w:val="PR2"/>
      </w:pPr>
      <w:r>
        <w:t>Heat Wheel Start/Stop.</w:t>
      </w:r>
    </w:p>
    <w:p w14:paraId="2B314F38" w14:textId="1DB8E0A0" w:rsidR="00F26779" w:rsidRDefault="00F26779" w:rsidP="00821470">
      <w:pPr>
        <w:pStyle w:val="PR2"/>
      </w:pPr>
      <w:r>
        <w:t>Heat Wheel Rotation Failure.</w:t>
      </w:r>
    </w:p>
    <w:p w14:paraId="37E4B690" w14:textId="191BCE61" w:rsidR="00C40697" w:rsidRDefault="00C40697" w:rsidP="00821470">
      <w:pPr>
        <w:pStyle w:val="PR2"/>
      </w:pPr>
      <w:r>
        <w:t>Heating Coil Pump Status.</w:t>
      </w:r>
    </w:p>
    <w:p w14:paraId="673BEBA8" w14:textId="00CC76BC" w:rsidR="00F26779" w:rsidRDefault="00F26779" w:rsidP="00821470">
      <w:pPr>
        <w:pStyle w:val="PR2"/>
      </w:pPr>
      <w:r>
        <w:t>Heating Coil Pump Start/Stop.</w:t>
      </w:r>
    </w:p>
    <w:p w14:paraId="70F2A13E" w14:textId="2720AA48" w:rsidR="00F26779" w:rsidRDefault="00F26779" w:rsidP="00821470">
      <w:pPr>
        <w:pStyle w:val="PR2"/>
      </w:pPr>
      <w:r>
        <w:t>Heating Coil Pump Failure.</w:t>
      </w:r>
    </w:p>
    <w:p w14:paraId="6F52C2FA" w14:textId="1B319904" w:rsidR="00C40697" w:rsidRDefault="00C40697" w:rsidP="00821470">
      <w:pPr>
        <w:pStyle w:val="PR2"/>
      </w:pPr>
      <w:r>
        <w:t>Pre</w:t>
      </w:r>
      <w:r w:rsidR="00821470">
        <w:t>-</w:t>
      </w:r>
      <w:r>
        <w:t>Heat Coil Pump Status.</w:t>
      </w:r>
    </w:p>
    <w:p w14:paraId="6CA548FE" w14:textId="1BEE1FAD" w:rsidR="00F26779" w:rsidRDefault="00F26779" w:rsidP="00821470">
      <w:pPr>
        <w:pStyle w:val="PR2"/>
      </w:pPr>
      <w:r>
        <w:t>Preheat Coil Pump Start/Stop.</w:t>
      </w:r>
    </w:p>
    <w:p w14:paraId="5C3C8734" w14:textId="5AC915B6" w:rsidR="00C40697" w:rsidRDefault="00C40697" w:rsidP="00821470">
      <w:pPr>
        <w:pStyle w:val="PR2"/>
      </w:pPr>
      <w:r>
        <w:t>High Static Shutdown.</w:t>
      </w:r>
    </w:p>
    <w:p w14:paraId="0888BDBC" w14:textId="3447E280" w:rsidR="00C40697" w:rsidRDefault="00C40697" w:rsidP="00821470">
      <w:pPr>
        <w:pStyle w:val="PR2"/>
      </w:pPr>
      <w:r>
        <w:t>Return Air Smoke Detector.</w:t>
      </w:r>
    </w:p>
    <w:p w14:paraId="00E38A93" w14:textId="6FD327D5" w:rsidR="00C40697" w:rsidRDefault="00C40697" w:rsidP="00821470">
      <w:pPr>
        <w:pStyle w:val="PR2"/>
      </w:pPr>
      <w:r>
        <w:t>Freezestat.</w:t>
      </w:r>
    </w:p>
    <w:p w14:paraId="44C90BB6" w14:textId="12AC0F51" w:rsidR="00C40697" w:rsidRDefault="00C40697" w:rsidP="00821470">
      <w:pPr>
        <w:pStyle w:val="PR2"/>
      </w:pPr>
      <w:r>
        <w:t>Cooling Coil Pump Start/Stop.</w:t>
      </w:r>
    </w:p>
    <w:p w14:paraId="3EF3B096" w14:textId="5AA0FA0A" w:rsidR="00F26779" w:rsidRDefault="00F26779" w:rsidP="00821470">
      <w:pPr>
        <w:pStyle w:val="PR2"/>
      </w:pPr>
      <w:r>
        <w:t>Humidifier Enable.</w:t>
      </w:r>
    </w:p>
    <w:p w14:paraId="7ED5F2DD" w14:textId="61A6BFCF" w:rsidR="00F26779" w:rsidRDefault="00F26779" w:rsidP="00821470">
      <w:pPr>
        <w:pStyle w:val="PR2"/>
      </w:pPr>
      <w:r>
        <w:t>Economizer Mixed Air Temperature Setpoint.</w:t>
      </w:r>
    </w:p>
    <w:p w14:paraId="25CA3D5E" w14:textId="44FCF0A5" w:rsidR="00F26779" w:rsidRDefault="00821470" w:rsidP="00821470">
      <w:pPr>
        <w:pStyle w:val="PR2"/>
      </w:pPr>
      <w:r>
        <w:t xml:space="preserve">Pre-Filter and </w:t>
      </w:r>
      <w:r w:rsidR="00F26779">
        <w:t>Final Filter Change Required.</w:t>
      </w:r>
    </w:p>
    <w:p w14:paraId="3A4AAC92" w14:textId="77777777" w:rsidR="00B32E05" w:rsidRDefault="00B32E05" w:rsidP="00821470">
      <w:pPr>
        <w:pStyle w:val="PRT"/>
      </w:pPr>
      <w:r>
        <w:t xml:space="preserve">EXECUTION </w:t>
      </w:r>
    </w:p>
    <w:p w14:paraId="5DCB1D40" w14:textId="77777777" w:rsidR="00B32E05" w:rsidRDefault="00D72BD7" w:rsidP="00821470">
      <w:pPr>
        <w:pStyle w:val="ART"/>
      </w:pPr>
      <w:r>
        <w:t xml:space="preserve">PREPARATION </w:t>
      </w:r>
    </w:p>
    <w:p w14:paraId="542E13A3" w14:textId="77777777" w:rsidR="00D72BD7" w:rsidRDefault="00D72BD7" w:rsidP="00821470">
      <w:pPr>
        <w:pStyle w:val="PR1"/>
      </w:pPr>
      <w:r>
        <w:t xml:space="preserve">Examine areas and conditions under which control systems are to be installed.  Do not proceed with </w:t>
      </w:r>
      <w:r w:rsidR="009F03EB">
        <w:t>W</w:t>
      </w:r>
      <w:r>
        <w:t>ork until unsatisfactory conditions have been corrected in manner acceptable to Installer.</w:t>
      </w:r>
    </w:p>
    <w:p w14:paraId="06B449EE" w14:textId="77777777" w:rsidR="00B32E05" w:rsidRDefault="00D72BD7" w:rsidP="00821470">
      <w:pPr>
        <w:pStyle w:val="ART"/>
      </w:pPr>
      <w:r>
        <w:t xml:space="preserve">INSTALLATION </w:t>
      </w:r>
    </w:p>
    <w:p w14:paraId="4D84F0A6" w14:textId="77777777" w:rsidR="00B32E05" w:rsidRDefault="00B32E05" w:rsidP="00821470">
      <w:pPr>
        <w:pStyle w:val="PR1"/>
        <w:rPr>
          <w:spacing w:val="-3"/>
        </w:rPr>
      </w:pPr>
      <w:r>
        <w:t>Installation shall meet or exceed all applicable federal, state and local requirements, referenced standards and conform to codes and ordinances of authorities having jurisdiction.</w:t>
      </w:r>
      <w:r>
        <w:rPr>
          <w:b/>
        </w:rPr>
        <w:t xml:space="preserve"> </w:t>
      </w:r>
    </w:p>
    <w:p w14:paraId="0010EB32" w14:textId="77777777" w:rsidR="00B32E05" w:rsidRDefault="00B32E05" w:rsidP="00821470">
      <w:pPr>
        <w:pStyle w:val="PR1"/>
      </w:pPr>
      <w:r>
        <w:t>All installation shall be in accordance with manufacture</w:t>
      </w:r>
      <w:r w:rsidR="00D72BD7">
        <w:t xml:space="preserve">r’s published recommendations. </w:t>
      </w:r>
    </w:p>
    <w:p w14:paraId="241B9D4E" w14:textId="77777777" w:rsidR="00D72BD7" w:rsidRDefault="009F03EB" w:rsidP="00821470">
      <w:pPr>
        <w:pStyle w:val="PR1"/>
      </w:pPr>
      <w:r>
        <w:t>P</w:t>
      </w:r>
      <w:r w:rsidR="00D72BD7">
        <w:t>rovide all interface devices and software to provide an integrated system.</w:t>
      </w:r>
    </w:p>
    <w:p w14:paraId="526E7F65" w14:textId="77777777" w:rsidR="00D72BD7" w:rsidRDefault="009F03EB" w:rsidP="00821470">
      <w:pPr>
        <w:pStyle w:val="PR1"/>
      </w:pPr>
      <w:r>
        <w:t>C</w:t>
      </w:r>
      <w:r w:rsidR="00D72BD7">
        <w:t xml:space="preserve">losely coordinate with the </w:t>
      </w:r>
      <w:r w:rsidR="00BE531E">
        <w:t>Owner</w:t>
      </w:r>
      <w:r w:rsidR="00D72BD7">
        <w:t xml:space="preserve">, or designated representative, to establish IP addresses and communications to assure proper operation of the building </w:t>
      </w:r>
      <w:r>
        <w:t xml:space="preserve">automation </w:t>
      </w:r>
      <w:r w:rsidR="00D72BD7">
        <w:t xml:space="preserve">system with </w:t>
      </w:r>
      <w:r w:rsidR="00BE531E">
        <w:t>Owner</w:t>
      </w:r>
      <w:r w:rsidR="00D72BD7">
        <w:t>’s WAN.</w:t>
      </w:r>
    </w:p>
    <w:p w14:paraId="741A26CC" w14:textId="77777777" w:rsidR="00B32E05" w:rsidRDefault="00D72BD7">
      <w:pPr>
        <w:pStyle w:val="EndnoteText"/>
      </w:pPr>
      <w:r>
        <w:t>END OF SECTION 25 30 00</w:t>
      </w:r>
    </w:p>
    <w:sectPr w:rsidR="00B32E05" w:rsidSect="005C2513">
      <w:headerReference w:type="even" r:id="rId7"/>
      <w:headerReference w:type="default" r:id="rId8"/>
      <w:footerReference w:type="default" r:id="rId9"/>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00B03" w14:textId="77777777" w:rsidR="004D0F5D" w:rsidRDefault="004D0F5D"/>
    <w:p w14:paraId="6D1346C2" w14:textId="77777777" w:rsidR="004D0F5D" w:rsidRDefault="004D0F5D"/>
    <w:p w14:paraId="178E640F" w14:textId="77777777" w:rsidR="004D0F5D" w:rsidRDefault="004D0F5D"/>
    <w:p w14:paraId="4CA1565C" w14:textId="77777777" w:rsidR="004D0F5D" w:rsidRDefault="004D0F5D"/>
    <w:p w14:paraId="647AE920" w14:textId="77777777" w:rsidR="004D0F5D" w:rsidRDefault="004D0F5D"/>
  </w:endnote>
  <w:endnote w:type="continuationSeparator" w:id="0">
    <w:p w14:paraId="0D7C5001" w14:textId="77777777" w:rsidR="004D0F5D" w:rsidRDefault="004D0F5D">
      <w:r>
        <w:t xml:space="preserve"> </w:t>
      </w:r>
    </w:p>
    <w:p w14:paraId="7515DF32" w14:textId="77777777" w:rsidR="004D0F5D" w:rsidRDefault="004D0F5D"/>
    <w:p w14:paraId="63208124" w14:textId="77777777" w:rsidR="004D0F5D" w:rsidRDefault="004D0F5D"/>
    <w:p w14:paraId="71072535" w14:textId="77777777" w:rsidR="004D0F5D" w:rsidRDefault="004D0F5D"/>
    <w:p w14:paraId="3A2B4802" w14:textId="77777777" w:rsidR="004D0F5D" w:rsidRDefault="004D0F5D"/>
  </w:endnote>
  <w:endnote w:type="continuationNotice" w:id="1">
    <w:p w14:paraId="38CDF813" w14:textId="77777777" w:rsidR="004D0F5D" w:rsidRDefault="004D0F5D">
      <w:r>
        <w:t xml:space="preserve"> </w:t>
      </w:r>
    </w:p>
    <w:p w14:paraId="50B2CC17" w14:textId="77777777" w:rsidR="004D0F5D" w:rsidRDefault="004D0F5D"/>
    <w:p w14:paraId="764C6A5D" w14:textId="77777777" w:rsidR="004D0F5D" w:rsidRDefault="004D0F5D"/>
    <w:p w14:paraId="6C997415" w14:textId="77777777" w:rsidR="004D0F5D" w:rsidRDefault="004D0F5D"/>
    <w:p w14:paraId="56074509" w14:textId="77777777" w:rsidR="004D0F5D" w:rsidRDefault="004D0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66E83" w14:textId="77777777" w:rsidR="00B32E05" w:rsidRPr="00973F39" w:rsidRDefault="00B32E05"/>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0752EF" w:rsidRPr="00973F39" w14:paraId="4D6925F1" w14:textId="77777777" w:rsidTr="000752EF">
      <w:trPr>
        <w:trHeight w:val="85"/>
      </w:trPr>
      <w:tc>
        <w:tcPr>
          <w:tcW w:w="3024" w:type="dxa"/>
        </w:tcPr>
        <w:p w14:paraId="36A85CC6" w14:textId="37C68AF7" w:rsidR="000752EF" w:rsidRDefault="009B31CA" w:rsidP="00E363B8">
          <w:r w:rsidRPr="00973F39">
            <w:t xml:space="preserve">Revised </w:t>
          </w:r>
          <w:r w:rsidR="00E363B8">
            <w:t>–</w:t>
          </w:r>
          <w:r w:rsidRPr="00973F39">
            <w:t xml:space="preserve"> </w:t>
          </w:r>
          <w:r w:rsidR="000F5943">
            <w:t>03/01/2017</w:t>
          </w:r>
        </w:p>
        <w:p w14:paraId="154A8A4F" w14:textId="04E0945D" w:rsidR="00E363B8" w:rsidRPr="00973F39" w:rsidRDefault="00E363B8" w:rsidP="00E363B8"/>
      </w:tc>
      <w:tc>
        <w:tcPr>
          <w:tcW w:w="6336" w:type="dxa"/>
        </w:tcPr>
        <w:p w14:paraId="4A6C34E7" w14:textId="77777777" w:rsidR="000F5943" w:rsidRDefault="000752EF" w:rsidP="00C37E46">
          <w:pPr>
            <w:pStyle w:val="FootnoteText"/>
            <w:rPr>
              <w:sz w:val="20"/>
              <w:szCs w:val="20"/>
            </w:rPr>
          </w:pPr>
          <w:r w:rsidRPr="00973F39">
            <w:rPr>
              <w:sz w:val="20"/>
              <w:szCs w:val="20"/>
            </w:rPr>
            <w:t>bas communication devices</w:t>
          </w:r>
        </w:p>
        <w:p w14:paraId="67A8AFB2" w14:textId="34365397" w:rsidR="000752EF" w:rsidRPr="00973F39" w:rsidRDefault="000F5943" w:rsidP="00C37E46">
          <w:pPr>
            <w:pStyle w:val="FootnoteText"/>
            <w:rPr>
              <w:sz w:val="20"/>
              <w:szCs w:val="20"/>
            </w:rPr>
          </w:pPr>
          <w:r w:rsidRPr="00973F39">
            <w:rPr>
              <w:sz w:val="20"/>
              <w:szCs w:val="20"/>
            </w:rPr>
            <w:t>25 30 00</w:t>
          </w:r>
        </w:p>
      </w:tc>
    </w:tr>
    <w:tr w:rsidR="000752EF" w:rsidRPr="000F5943" w14:paraId="29F684C8" w14:textId="77777777" w:rsidTr="000752EF">
      <w:trPr>
        <w:trHeight w:val="85"/>
      </w:trPr>
      <w:tc>
        <w:tcPr>
          <w:tcW w:w="3024" w:type="dxa"/>
        </w:tcPr>
        <w:p w14:paraId="55E16611" w14:textId="012910A6" w:rsidR="000752EF" w:rsidRPr="00973F39" w:rsidRDefault="000752EF" w:rsidP="000752EF"/>
      </w:tc>
      <w:tc>
        <w:tcPr>
          <w:tcW w:w="6336" w:type="dxa"/>
        </w:tcPr>
        <w:p w14:paraId="43157A02" w14:textId="3C826C68" w:rsidR="000752EF" w:rsidRPr="000F5943" w:rsidRDefault="000F5943" w:rsidP="00C37E46">
          <w:pPr>
            <w:pStyle w:val="FootnoteText"/>
            <w:rPr>
              <w:caps w:val="0"/>
              <w:sz w:val="20"/>
              <w:szCs w:val="20"/>
            </w:rPr>
          </w:pPr>
          <w:r>
            <w:fldChar w:fldCharType="begin"/>
          </w:r>
          <w:r>
            <w:instrText xml:space="preserve"> PAGE </w:instrText>
          </w:r>
          <w:r>
            <w:fldChar w:fldCharType="separate"/>
          </w:r>
          <w:r w:rsidR="00176D64">
            <w:t>2</w:t>
          </w:r>
          <w:r>
            <w:fldChar w:fldCharType="end"/>
          </w:r>
          <w:r>
            <w:t xml:space="preserve"> of </w:t>
          </w:r>
          <w:r>
            <w:fldChar w:fldCharType="begin"/>
          </w:r>
          <w:r>
            <w:instrText xml:space="preserve"> NUMPAGES </w:instrText>
          </w:r>
          <w:r>
            <w:fldChar w:fldCharType="separate"/>
          </w:r>
          <w:r w:rsidR="00176D64">
            <w:t>5</w:t>
          </w:r>
          <w:r>
            <w:fldChar w:fldCharType="end"/>
          </w:r>
          <w:r>
            <w:rPr>
              <w:caps w:val="0"/>
              <w:sz w:val="20"/>
              <w:szCs w:val="20"/>
            </w:rPr>
            <w:t xml:space="preserve"> </w:t>
          </w:r>
        </w:p>
      </w:tc>
    </w:tr>
  </w:tbl>
  <w:p w14:paraId="38183539" w14:textId="2454704A" w:rsidR="00B32E05" w:rsidRPr="00C37E46" w:rsidRDefault="00B32E05" w:rsidP="000F5943">
    <w:pPr>
      <w:pStyle w:val="FootnoteText"/>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01165" w14:textId="77777777" w:rsidR="004D0F5D" w:rsidRDefault="004D0F5D">
      <w:r>
        <w:separator/>
      </w:r>
    </w:p>
    <w:p w14:paraId="39F80F15" w14:textId="77777777" w:rsidR="004D0F5D" w:rsidRDefault="004D0F5D"/>
    <w:p w14:paraId="7C6765BA" w14:textId="77777777" w:rsidR="004D0F5D" w:rsidRDefault="004D0F5D"/>
    <w:p w14:paraId="25B68D41" w14:textId="77777777" w:rsidR="004D0F5D" w:rsidRDefault="004D0F5D"/>
    <w:p w14:paraId="6755B3AE" w14:textId="77777777" w:rsidR="004D0F5D" w:rsidRDefault="004D0F5D"/>
  </w:footnote>
  <w:footnote w:type="continuationSeparator" w:id="0">
    <w:p w14:paraId="340805F0" w14:textId="77777777" w:rsidR="004D0F5D" w:rsidRDefault="004D0F5D">
      <w:r>
        <w:continuationSeparator/>
      </w:r>
    </w:p>
    <w:p w14:paraId="32D8A001" w14:textId="77777777" w:rsidR="004D0F5D" w:rsidRDefault="004D0F5D"/>
    <w:p w14:paraId="3B7F1BB5" w14:textId="77777777" w:rsidR="004D0F5D" w:rsidRDefault="004D0F5D"/>
    <w:p w14:paraId="1656C453" w14:textId="77777777" w:rsidR="004D0F5D" w:rsidRDefault="004D0F5D"/>
    <w:p w14:paraId="19B66844" w14:textId="77777777" w:rsidR="004D0F5D" w:rsidRDefault="004D0F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D3F8B" w14:textId="77777777" w:rsidR="00B32E05" w:rsidRDefault="00B32E05"/>
  <w:p w14:paraId="2C3B8F8A" w14:textId="77777777" w:rsidR="00B32E05" w:rsidRDefault="00B32E05"/>
  <w:p w14:paraId="03FE6506" w14:textId="77777777" w:rsidR="00B32E05" w:rsidRDefault="00B32E05"/>
  <w:p w14:paraId="51763A05" w14:textId="77777777" w:rsidR="00B32E05" w:rsidRDefault="00B32E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1"/>
      <w:gridCol w:w="5389"/>
    </w:tblGrid>
    <w:tr w:rsidR="000752EF" w:rsidRPr="00F15C1E" w14:paraId="63761616" w14:textId="77777777">
      <w:trPr>
        <w:jc w:val="center"/>
      </w:trPr>
      <w:tc>
        <w:tcPr>
          <w:tcW w:w="4032" w:type="dxa"/>
        </w:tcPr>
        <w:p w14:paraId="7B1B5F0D" w14:textId="77777777" w:rsidR="000752EF" w:rsidRPr="00C17939" w:rsidRDefault="000752EF" w:rsidP="000752EF">
          <w:r>
            <w:t>BJC Healthcare</w:t>
          </w:r>
          <w:r w:rsidRPr="00C17939">
            <w:t xml:space="preserve"> Project No. XX-XXXX</w:t>
          </w:r>
        </w:p>
      </w:tc>
      <w:tc>
        <w:tcPr>
          <w:tcW w:w="5472" w:type="dxa"/>
        </w:tcPr>
        <w:p w14:paraId="641A63DE" w14:textId="77777777" w:rsidR="000752EF" w:rsidRPr="00C17939" w:rsidRDefault="000752EF" w:rsidP="000752EF">
          <w:pPr>
            <w:pStyle w:val="Header"/>
            <w:jc w:val="right"/>
          </w:pPr>
          <w:r>
            <w:t>BJC Healthcare</w:t>
          </w:r>
          <w:r w:rsidRPr="00C17939">
            <w:t xml:space="preserve"> PROJECT NAME</w:t>
          </w:r>
        </w:p>
      </w:tc>
    </w:tr>
    <w:tr w:rsidR="000752EF" w:rsidRPr="00F15C1E" w14:paraId="34AED0AA" w14:textId="77777777">
      <w:trPr>
        <w:jc w:val="center"/>
      </w:trPr>
      <w:tc>
        <w:tcPr>
          <w:tcW w:w="4032" w:type="dxa"/>
        </w:tcPr>
        <w:p w14:paraId="443A2D0C" w14:textId="77777777" w:rsidR="000752EF" w:rsidRPr="00C17939" w:rsidRDefault="000752EF" w:rsidP="000752EF">
          <w:r>
            <w:t xml:space="preserve">PM </w:t>
          </w:r>
          <w:r w:rsidRPr="00C17939">
            <w:t xml:space="preserve">Name </w:t>
          </w:r>
        </w:p>
      </w:tc>
      <w:tc>
        <w:tcPr>
          <w:tcW w:w="5472" w:type="dxa"/>
        </w:tcPr>
        <w:p w14:paraId="06DF0426" w14:textId="77777777" w:rsidR="000752EF" w:rsidRPr="00C17939" w:rsidRDefault="000752EF" w:rsidP="000752EF">
          <w:pPr>
            <w:jc w:val="right"/>
          </w:pPr>
          <w:r w:rsidRPr="00C17939">
            <w:t xml:space="preserve">Issue Description </w:t>
          </w:r>
        </w:p>
      </w:tc>
    </w:tr>
    <w:tr w:rsidR="000752EF" w:rsidRPr="00F15C1E" w14:paraId="7267B2AF" w14:textId="77777777">
      <w:trPr>
        <w:jc w:val="center"/>
      </w:trPr>
      <w:tc>
        <w:tcPr>
          <w:tcW w:w="4032" w:type="dxa"/>
        </w:tcPr>
        <w:p w14:paraId="3187DFB4" w14:textId="77777777" w:rsidR="000752EF" w:rsidRPr="00C17939" w:rsidRDefault="000752EF" w:rsidP="000752EF">
          <w:r w:rsidRPr="00C17939">
            <w:t>Project No.</w:t>
          </w:r>
        </w:p>
      </w:tc>
      <w:tc>
        <w:tcPr>
          <w:tcW w:w="5472" w:type="dxa"/>
        </w:tcPr>
        <w:p w14:paraId="449DBCFB" w14:textId="77777777" w:rsidR="000752EF" w:rsidRPr="00C17939" w:rsidRDefault="000752EF" w:rsidP="000752EF">
          <w:pPr>
            <w:jc w:val="right"/>
          </w:pPr>
          <w:r w:rsidRPr="00C17939">
            <w:t>Month, 00, 0000</w:t>
          </w:r>
        </w:p>
      </w:tc>
    </w:tr>
  </w:tbl>
  <w:p w14:paraId="0F3EEB0C" w14:textId="77777777" w:rsidR="00F15C1E" w:rsidRDefault="00F15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3848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E64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EEDE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446F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70F7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24A8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7EB3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FC7B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C279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325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7938C71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1"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2"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5"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7"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0"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1"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2"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3"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4"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39"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4"/>
  </w:num>
  <w:num w:numId="3">
    <w:abstractNumId w:val="33"/>
  </w:num>
  <w:num w:numId="4">
    <w:abstractNumId w:val="24"/>
  </w:num>
  <w:num w:numId="5">
    <w:abstractNumId w:val="17"/>
  </w:num>
  <w:num w:numId="6">
    <w:abstractNumId w:val="15"/>
  </w:num>
  <w:num w:numId="7">
    <w:abstractNumId w:val="29"/>
  </w:num>
  <w:num w:numId="8">
    <w:abstractNumId w:val="28"/>
  </w:num>
  <w:num w:numId="9">
    <w:abstractNumId w:val="18"/>
  </w:num>
  <w:num w:numId="10">
    <w:abstractNumId w:val="34"/>
  </w:num>
  <w:num w:numId="11">
    <w:abstractNumId w:val="26"/>
  </w:num>
  <w:num w:numId="12">
    <w:abstractNumId w:val="20"/>
  </w:num>
  <w:num w:numId="13">
    <w:abstractNumId w:val="30"/>
  </w:num>
  <w:num w:numId="14">
    <w:abstractNumId w:val="32"/>
  </w:num>
  <w:num w:numId="15">
    <w:abstractNumId w:val="21"/>
  </w:num>
  <w:num w:numId="16">
    <w:abstractNumId w:val="31"/>
  </w:num>
  <w:num w:numId="17">
    <w:abstractNumId w:val="38"/>
  </w:num>
  <w:num w:numId="18">
    <w:abstractNumId w:val="16"/>
  </w:num>
  <w:num w:numId="19">
    <w:abstractNumId w:val="36"/>
  </w:num>
  <w:num w:numId="20">
    <w:abstractNumId w:val="22"/>
  </w:num>
  <w:num w:numId="21">
    <w:abstractNumId w:val="11"/>
  </w:num>
  <w:num w:numId="22">
    <w:abstractNumId w:val="10"/>
  </w:num>
  <w:num w:numId="23">
    <w:abstractNumId w:val="10"/>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5"/>
  </w:num>
  <w:num w:numId="27">
    <w:abstractNumId w:val="25"/>
  </w:num>
  <w:num w:numId="28">
    <w:abstractNumId w:val="12"/>
  </w:num>
  <w:num w:numId="29">
    <w:abstractNumId w:val="19"/>
  </w:num>
  <w:num w:numId="30">
    <w:abstractNumId w:val="37"/>
  </w:num>
  <w:num w:numId="31">
    <w:abstractNumId w:val="27"/>
  </w:num>
  <w:num w:numId="32">
    <w:abstractNumId w:val="1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0"/>
  </w:num>
  <w:num w:numId="44">
    <w:abstractNumId w:val="10"/>
  </w:num>
  <w:num w:numId="45">
    <w:abstractNumId w:val="10"/>
  </w:num>
  <w:num w:numId="46">
    <w:abstractNumId w:val="1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35"/>
    <w:rsid w:val="000752EF"/>
    <w:rsid w:val="000E6A7D"/>
    <w:rsid w:val="000F5943"/>
    <w:rsid w:val="00126CAF"/>
    <w:rsid w:val="00176D64"/>
    <w:rsid w:val="00185C1B"/>
    <w:rsid w:val="00195C8C"/>
    <w:rsid w:val="001A19FF"/>
    <w:rsid w:val="001D0D32"/>
    <w:rsid w:val="00285476"/>
    <w:rsid w:val="00286F35"/>
    <w:rsid w:val="002913EB"/>
    <w:rsid w:val="002A54FD"/>
    <w:rsid w:val="002D3E89"/>
    <w:rsid w:val="002E65FF"/>
    <w:rsid w:val="00322786"/>
    <w:rsid w:val="003A1F3D"/>
    <w:rsid w:val="00406F37"/>
    <w:rsid w:val="00432C6E"/>
    <w:rsid w:val="004703F5"/>
    <w:rsid w:val="0047165E"/>
    <w:rsid w:val="00493326"/>
    <w:rsid w:val="004A3249"/>
    <w:rsid w:val="004D0F5D"/>
    <w:rsid w:val="004E43EB"/>
    <w:rsid w:val="004E53CE"/>
    <w:rsid w:val="004E5FCE"/>
    <w:rsid w:val="005235F8"/>
    <w:rsid w:val="00536320"/>
    <w:rsid w:val="0058101E"/>
    <w:rsid w:val="005A082B"/>
    <w:rsid w:val="005C22B5"/>
    <w:rsid w:val="005C2513"/>
    <w:rsid w:val="005F57F5"/>
    <w:rsid w:val="006124EC"/>
    <w:rsid w:val="006232AA"/>
    <w:rsid w:val="007276B3"/>
    <w:rsid w:val="00777310"/>
    <w:rsid w:val="00790F39"/>
    <w:rsid w:val="007B277D"/>
    <w:rsid w:val="007C361A"/>
    <w:rsid w:val="007E2A70"/>
    <w:rsid w:val="00821470"/>
    <w:rsid w:val="008438AD"/>
    <w:rsid w:val="008D5032"/>
    <w:rsid w:val="00963B9E"/>
    <w:rsid w:val="00973F39"/>
    <w:rsid w:val="009A5A9A"/>
    <w:rsid w:val="009B31CA"/>
    <w:rsid w:val="009D7DEF"/>
    <w:rsid w:val="009E6192"/>
    <w:rsid w:val="009F03EB"/>
    <w:rsid w:val="00A202EE"/>
    <w:rsid w:val="00A73434"/>
    <w:rsid w:val="00AB08DB"/>
    <w:rsid w:val="00AC08E1"/>
    <w:rsid w:val="00B207E4"/>
    <w:rsid w:val="00B32E05"/>
    <w:rsid w:val="00B754CA"/>
    <w:rsid w:val="00BE531E"/>
    <w:rsid w:val="00C201F3"/>
    <w:rsid w:val="00C361C6"/>
    <w:rsid w:val="00C37E46"/>
    <w:rsid w:val="00C40697"/>
    <w:rsid w:val="00C93D3B"/>
    <w:rsid w:val="00D1096B"/>
    <w:rsid w:val="00D72BD7"/>
    <w:rsid w:val="00DB7DF9"/>
    <w:rsid w:val="00E363B8"/>
    <w:rsid w:val="00F02812"/>
    <w:rsid w:val="00F15C1E"/>
    <w:rsid w:val="00F26779"/>
    <w:rsid w:val="00F50FE0"/>
    <w:rsid w:val="00F606AE"/>
    <w:rsid w:val="00F73C43"/>
    <w:rsid w:val="00F75491"/>
    <w:rsid w:val="00FA095C"/>
    <w:rsid w:val="00FC3388"/>
    <w:rsid w:val="00FE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EEE111"/>
  <w15:chartTrackingRefBased/>
  <w15:docId w15:val="{3B002501-FC6E-4E87-967F-313675B5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paragraph" w:styleId="Heading4">
    <w:name w:val="heading 4"/>
    <w:basedOn w:val="Normal"/>
    <w:next w:val="Normal"/>
    <w:qFormat/>
    <w:rsid w:val="00D72BD7"/>
    <w:pPr>
      <w:keepNext/>
      <w:spacing w:before="240" w:after="60"/>
      <w:outlineLvl w:val="3"/>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C37E46"/>
    <w:pPr>
      <w:jc w:val="right"/>
    </w:pPr>
    <w:rPr>
      <w:caps/>
      <w:noProof/>
      <w:sz w:val="16"/>
      <w:szCs w:val="16"/>
    </w:rPr>
  </w:style>
  <w:style w:type="paragraph" w:styleId="BodyText">
    <w:name w:val="Body Text"/>
    <w:basedOn w:val="Normal"/>
    <w:rsid w:val="00286F35"/>
    <w:pPr>
      <w:widowControl/>
      <w:spacing w:after="120"/>
    </w:pPr>
    <w:rPr>
      <w:bCs w:val="0"/>
      <w:iCs w:val="0"/>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rsid w:val="00821470"/>
    <w:pPr>
      <w:keepNext/>
      <w:widowControl/>
      <w:numPr>
        <w:numId w:val="23"/>
      </w:numPr>
      <w:spacing w:before="200" w:after="200"/>
      <w:jc w:val="both"/>
    </w:pPr>
    <w:rPr>
      <w:b/>
    </w:rPr>
  </w:style>
  <w:style w:type="paragraph" w:customStyle="1" w:styleId="Title1">
    <w:name w:val="Title1"/>
    <w:basedOn w:val="Normal"/>
    <w:autoRedefine/>
    <w:rPr>
      <w:b/>
      <w:caps/>
    </w:rPr>
  </w:style>
  <w:style w:type="paragraph" w:customStyle="1" w:styleId="PR1">
    <w:name w:val="PR1"/>
    <w:basedOn w:val="Normal"/>
    <w:autoRedefine/>
    <w:rsid w:val="00821470"/>
    <w:pPr>
      <w:keepLines/>
      <w:widowControl/>
      <w:numPr>
        <w:ilvl w:val="4"/>
        <w:numId w:val="23"/>
      </w:numPr>
      <w:spacing w:after="200"/>
      <w:jc w:val="both"/>
    </w:pPr>
  </w:style>
  <w:style w:type="paragraph" w:customStyle="1" w:styleId="ART">
    <w:name w:val="ART"/>
    <w:basedOn w:val="Normal"/>
    <w:next w:val="PR1"/>
    <w:autoRedefine/>
    <w:rsid w:val="00821470"/>
    <w:pPr>
      <w:keepNext/>
      <w:widowControl/>
      <w:numPr>
        <w:ilvl w:val="3"/>
        <w:numId w:val="23"/>
      </w:numPr>
      <w:tabs>
        <w:tab w:val="left" w:pos="720"/>
      </w:tabs>
      <w:spacing w:after="200"/>
      <w:jc w:val="both"/>
    </w:pPr>
    <w:rPr>
      <w:caps/>
    </w:rPr>
  </w:style>
  <w:style w:type="paragraph" w:customStyle="1" w:styleId="PR2">
    <w:name w:val="PR2"/>
    <w:basedOn w:val="Normal"/>
    <w:autoRedefine/>
    <w:rsid w:val="00821470"/>
    <w:pPr>
      <w:keepLines/>
      <w:widowControl/>
      <w:numPr>
        <w:ilvl w:val="5"/>
        <w:numId w:val="23"/>
      </w:numPr>
      <w:spacing w:after="200"/>
      <w:jc w:val="both"/>
    </w:pPr>
    <w:rPr>
      <w:bCs w:val="0"/>
    </w:rPr>
  </w:style>
  <w:style w:type="paragraph" w:customStyle="1" w:styleId="PR3">
    <w:name w:val="PR3"/>
    <w:basedOn w:val="Normal"/>
    <w:autoRedefine/>
    <w:pPr>
      <w:keepLines/>
      <w:widowControl/>
      <w:numPr>
        <w:ilvl w:val="6"/>
        <w:numId w:val="23"/>
      </w:numPr>
      <w:spacing w:after="200"/>
      <w:jc w:val="both"/>
    </w:pPr>
    <w:rPr>
      <w:bCs w:val="0"/>
    </w:rPr>
  </w:style>
  <w:style w:type="paragraph" w:customStyle="1" w:styleId="PR4">
    <w:name w:val="PR4"/>
    <w:basedOn w:val="Normal"/>
    <w:autoRedefine/>
    <w:pPr>
      <w:keepLines/>
      <w:widowControl/>
      <w:numPr>
        <w:ilvl w:val="7"/>
        <w:numId w:val="23"/>
      </w:numPr>
      <w:spacing w:after="200"/>
      <w:jc w:val="both"/>
    </w:pPr>
    <w:rPr>
      <w:bCs w:val="0"/>
    </w:rPr>
  </w:style>
  <w:style w:type="paragraph" w:customStyle="1" w:styleId="PR5">
    <w:name w:val="PR5"/>
    <w:basedOn w:val="Normal"/>
    <w:autoRedefine/>
    <w:pPr>
      <w:keepLines/>
      <w:widowControl/>
      <w:numPr>
        <w:ilvl w:val="8"/>
        <w:numId w:val="23"/>
      </w:numPr>
      <w:spacing w:after="200"/>
      <w:jc w:val="both"/>
    </w:pPr>
    <w:rPr>
      <w:bCs w:val="0"/>
    </w:rPr>
  </w:style>
  <w:style w:type="paragraph" w:customStyle="1" w:styleId="CMT">
    <w:name w:val="CMT"/>
    <w:basedOn w:val="Normal"/>
    <w:autoRedefine/>
    <w:pPr>
      <w:keepNext/>
      <w:widowControl/>
      <w:spacing w:after="400"/>
    </w:pPr>
    <w:rPr>
      <w:b/>
      <w:caps/>
    </w:rPr>
  </w:style>
  <w:style w:type="character" w:styleId="CommentReference">
    <w:name w:val="annotation reference"/>
    <w:rsid w:val="00536320"/>
    <w:rPr>
      <w:sz w:val="16"/>
      <w:szCs w:val="16"/>
    </w:rPr>
  </w:style>
  <w:style w:type="paragraph" w:styleId="CommentText">
    <w:name w:val="annotation text"/>
    <w:basedOn w:val="Normal"/>
    <w:link w:val="CommentTextChar"/>
    <w:rsid w:val="00536320"/>
  </w:style>
  <w:style w:type="character" w:customStyle="1" w:styleId="CommentTextChar">
    <w:name w:val="Comment Text Char"/>
    <w:link w:val="CommentText"/>
    <w:rsid w:val="00536320"/>
    <w:rPr>
      <w:rFonts w:ascii="Arial" w:hAnsi="Arial"/>
      <w:bCs/>
      <w:iCs/>
    </w:rPr>
  </w:style>
  <w:style w:type="paragraph" w:styleId="CommentSubject">
    <w:name w:val="annotation subject"/>
    <w:basedOn w:val="CommentText"/>
    <w:next w:val="CommentText"/>
    <w:link w:val="CommentSubjectChar"/>
    <w:rsid w:val="00536320"/>
    <w:rPr>
      <w:b/>
    </w:rPr>
  </w:style>
  <w:style w:type="character" w:customStyle="1" w:styleId="CommentSubjectChar">
    <w:name w:val="Comment Subject Char"/>
    <w:link w:val="CommentSubject"/>
    <w:rsid w:val="00536320"/>
    <w:rPr>
      <w:rFonts w:ascii="Arial" w:hAnsi="Arial"/>
      <w:b/>
      <w:bCs/>
      <w:iCs/>
    </w:rPr>
  </w:style>
  <w:style w:type="paragraph" w:styleId="BalloonText">
    <w:name w:val="Balloon Text"/>
    <w:basedOn w:val="Normal"/>
    <w:link w:val="BalloonTextChar"/>
    <w:rsid w:val="00536320"/>
    <w:rPr>
      <w:rFonts w:ascii="Segoe UI" w:hAnsi="Segoe UI" w:cs="Segoe UI"/>
      <w:sz w:val="18"/>
      <w:szCs w:val="18"/>
    </w:rPr>
  </w:style>
  <w:style w:type="character" w:customStyle="1" w:styleId="BalloonTextChar">
    <w:name w:val="Balloon Text Char"/>
    <w:link w:val="BalloonText"/>
    <w:rsid w:val="00536320"/>
    <w:rPr>
      <w:rFonts w:ascii="Segoe UI" w:hAnsi="Segoe UI" w:cs="Segoe UI"/>
      <w:bCs/>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5964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BAS Communication Devices</vt:lpstr>
    </vt:vector>
  </TitlesOfParts>
  <Manager>Jonathan.Cox@bjc.org</Manager>
  <Company>BJC Healthcare</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 Communication Devices</dc:title>
  <dc:subject/>
  <dc:creator/>
  <cp:keywords/>
  <dc:description/>
  <cp:lastModifiedBy>Marsha Smith</cp:lastModifiedBy>
  <cp:revision>3</cp:revision>
  <cp:lastPrinted>2016-12-07T14:03:00Z</cp:lastPrinted>
  <dcterms:created xsi:type="dcterms:W3CDTF">2017-02-03T00:53:00Z</dcterms:created>
  <dcterms:modified xsi:type="dcterms:W3CDTF">2017-02-03T00:53:00Z</dcterms:modified>
</cp:coreProperties>
</file>